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1CCFC" w14:textId="36CE1F70" w:rsidR="005C2EB4" w:rsidRDefault="00653EA9" w:rsidP="00653EA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รายละเอียดโครงการ                                                                              </w:t>
      </w:r>
      <w:r w:rsidR="009D3C5E">
        <w:rPr>
          <w:rFonts w:ascii="TH SarabunIT๙" w:hAnsi="TH SarabunIT๙" w:cs="TH SarabunIT๙"/>
          <w:sz w:val="32"/>
          <w:szCs w:val="32"/>
          <w:cs/>
        </w:rPr>
        <w:t>แบบ ผ.0</w:t>
      </w:r>
      <w:r w:rsidR="009D3C5E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23F1CAB2" w14:textId="5721C0FF" w:rsidR="005C2EB4" w:rsidRPr="00007D8B" w:rsidRDefault="005C2EB4" w:rsidP="005C2EB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07D8B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9D3C5E" w:rsidRPr="00007D8B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 </w:t>
      </w:r>
      <w:r w:rsidR="00287F1B">
        <w:rPr>
          <w:rFonts w:ascii="TH SarabunIT๙" w:hAnsi="TH SarabunIT๙" w:cs="TH SarabunIT๙" w:hint="cs"/>
          <w:sz w:val="32"/>
          <w:szCs w:val="32"/>
          <w:cs/>
        </w:rPr>
        <w:t>(</w:t>
      </w:r>
      <w:r w:rsidR="0082537D" w:rsidRPr="00007D8B">
        <w:rPr>
          <w:rFonts w:ascii="TH SarabunIT๙" w:hAnsi="TH SarabunIT๙" w:cs="TH SarabunIT๙" w:hint="cs"/>
          <w:sz w:val="32"/>
          <w:szCs w:val="32"/>
          <w:cs/>
        </w:rPr>
        <w:t xml:space="preserve">พ.ศ. 2566 </w:t>
      </w:r>
      <w:r w:rsidR="0082537D" w:rsidRPr="00007D8B">
        <w:rPr>
          <w:rFonts w:ascii="TH SarabunIT๙" w:hAnsi="TH SarabunIT๙" w:cs="TH SarabunIT๙"/>
          <w:sz w:val="32"/>
          <w:szCs w:val="32"/>
          <w:cs/>
        </w:rPr>
        <w:t>–</w:t>
      </w:r>
      <w:r w:rsidR="0082537D" w:rsidRPr="00007D8B">
        <w:rPr>
          <w:rFonts w:ascii="TH SarabunIT๙" w:hAnsi="TH SarabunIT๙" w:cs="TH SarabunIT๙" w:hint="cs"/>
          <w:sz w:val="32"/>
          <w:szCs w:val="32"/>
          <w:cs/>
        </w:rPr>
        <w:t xml:space="preserve"> 2570</w:t>
      </w:r>
      <w:r w:rsidR="00287F1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2537D" w:rsidRPr="00007D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7D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7D8B">
        <w:rPr>
          <w:rFonts w:ascii="TH SarabunIT๙" w:hAnsi="TH SarabunIT๙" w:cs="TH SarabunIT๙" w:hint="cs"/>
          <w:sz w:val="32"/>
          <w:szCs w:val="32"/>
          <w:cs/>
        </w:rPr>
        <w:t>เพิ่มเติมครั้งที่</w:t>
      </w:r>
      <w:r w:rsidR="00007D8B" w:rsidRPr="00007D8B">
        <w:rPr>
          <w:rFonts w:ascii="TH SarabunIT๙" w:hAnsi="TH SarabunIT๙" w:cs="TH SarabunIT๙"/>
          <w:sz w:val="32"/>
          <w:szCs w:val="32"/>
        </w:rPr>
        <w:t xml:space="preserve"> </w:t>
      </w:r>
      <w:r w:rsidR="006F0ED6">
        <w:rPr>
          <w:rFonts w:ascii="TH SarabunIT๙" w:hAnsi="TH SarabunIT๙" w:cs="TH SarabunIT๙"/>
          <w:sz w:val="32"/>
          <w:szCs w:val="32"/>
        </w:rPr>
        <w:t>3</w:t>
      </w:r>
      <w:r w:rsidRPr="00007D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7F1B">
        <w:rPr>
          <w:rFonts w:ascii="TH SarabunIT๙" w:hAnsi="TH SarabunIT๙" w:cs="TH SarabunIT๙" w:hint="cs"/>
          <w:sz w:val="32"/>
          <w:szCs w:val="32"/>
          <w:cs/>
        </w:rPr>
        <w:t>/</w:t>
      </w:r>
      <w:r w:rsidR="00007D8B" w:rsidRPr="00007D8B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6879D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DF9DEEA" w14:textId="037015A7" w:rsidR="005C2EB4" w:rsidRDefault="00007D8B" w:rsidP="005C2EB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องค์การบริหารส่วนตำบลโนนเมือง</w:t>
      </w:r>
    </w:p>
    <w:p w14:paraId="7DFB4868" w14:textId="363C797B" w:rsidR="00653EA9" w:rsidRPr="00653EA9" w:rsidRDefault="00653EA9" w:rsidP="005C2EB4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อำเภอนากลาง จังหวัดหนองบัวลำภู</w:t>
      </w:r>
    </w:p>
    <w:p w14:paraId="5BFBB0ED" w14:textId="77777777" w:rsidR="0042042E" w:rsidRDefault="0042042E" w:rsidP="005C2EB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14:paraId="5EA09315" w14:textId="2659A818" w:rsidR="00315365" w:rsidRDefault="0042042E" w:rsidP="003153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315365" w:rsidRPr="00F26125">
        <w:rPr>
          <w:rFonts w:ascii="TH SarabunIT๙" w:hAnsi="TH SarabunIT๙" w:cs="TH SarabunIT๙"/>
          <w:sz w:val="32"/>
          <w:szCs w:val="32"/>
          <w:cs/>
        </w:rPr>
        <w:t>. ยุทธศาสตร์จังหวัด</w:t>
      </w:r>
      <w:r w:rsidR="00105DF1">
        <w:rPr>
          <w:rFonts w:ascii="TH SarabunIT๙" w:hAnsi="TH SarabunIT๙" w:cs="TH SarabunIT๙" w:hint="cs"/>
          <w:sz w:val="32"/>
          <w:szCs w:val="32"/>
          <w:cs/>
        </w:rPr>
        <w:t xml:space="preserve">หนองบัวลำภู </w:t>
      </w:r>
      <w:r w:rsidR="00315365" w:rsidRPr="00F26125"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 w:rsidR="00105D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105D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การส่งเสริมการพัฒนาการท่องเที่ยวและการบริการ</w:t>
      </w:r>
      <w:r w:rsidR="00315365" w:rsidRPr="00F2612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376754" w14:textId="51C4474F" w:rsidR="00315365" w:rsidRDefault="00315365" w:rsidP="0031536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26125">
        <w:rPr>
          <w:rFonts w:ascii="TH SarabunIT๙" w:hAnsi="TH SarabunIT๙" w:cs="TH SarabunIT๙"/>
          <w:sz w:val="32"/>
          <w:szCs w:val="32"/>
          <w:cs/>
        </w:rPr>
        <w:t>จ. ยุทธศาสตร์การพัฒนาขององค์กรปกครองส่วนท้องถิ่นในเขตจังหวัด</w:t>
      </w:r>
      <w:r w:rsidR="00105DF1">
        <w:rPr>
          <w:rFonts w:ascii="TH SarabunIT๙" w:hAnsi="TH SarabunIT๙" w:cs="TH SarabunIT๙" w:hint="cs"/>
          <w:sz w:val="32"/>
          <w:szCs w:val="32"/>
          <w:cs/>
        </w:rPr>
        <w:t xml:space="preserve">หนองบัวลำภู </w:t>
      </w:r>
      <w:r w:rsidRPr="00F26125"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 w:rsidR="00105DF1">
        <w:rPr>
          <w:rFonts w:ascii="TH SarabunIT๙" w:hAnsi="TH SarabunIT๙" w:cs="TH SarabunIT๙" w:hint="cs"/>
          <w:sz w:val="32"/>
          <w:szCs w:val="32"/>
          <w:cs/>
        </w:rPr>
        <w:t xml:space="preserve">  3 </w:t>
      </w:r>
      <w:r w:rsidR="0042042E">
        <w:rPr>
          <w:rFonts w:ascii="TH SarabunIT๙" w:hAnsi="TH SarabunIT๙" w:cs="TH SarabunIT๙" w:hint="cs"/>
          <w:sz w:val="32"/>
          <w:szCs w:val="32"/>
          <w:cs/>
        </w:rPr>
        <w:t>ด้าน</w:t>
      </w:r>
      <w:proofErr w:type="spellStart"/>
      <w:r w:rsidR="0042042E">
        <w:rPr>
          <w:rFonts w:ascii="TH SarabunIT๙" w:hAnsi="TH SarabunIT๙" w:cs="TH SarabunIT๙" w:hint="cs"/>
          <w:sz w:val="32"/>
          <w:szCs w:val="32"/>
          <w:cs/>
        </w:rPr>
        <w:t>ศิลป</w:t>
      </w:r>
      <w:proofErr w:type="spellEnd"/>
      <w:r w:rsidR="0042042E">
        <w:rPr>
          <w:rFonts w:ascii="TH SarabunIT๙" w:hAnsi="TH SarabunIT๙" w:cs="TH SarabunIT๙" w:hint="cs"/>
          <w:sz w:val="32"/>
          <w:szCs w:val="32"/>
          <w:cs/>
        </w:rPr>
        <w:t>วัฒนธรรม จารีตประเพณีและภูมิปัญญาท้องถิ่น</w:t>
      </w:r>
      <w:r w:rsidRPr="00F2612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83E9D1" w14:textId="6D274313" w:rsidR="00315365" w:rsidRDefault="00315365" w:rsidP="00315365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F26125">
        <w:rPr>
          <w:rFonts w:ascii="TH SarabunIT๙" w:hAnsi="TH SarabunIT๙" w:cs="TH SarabunIT๙"/>
          <w:sz w:val="32"/>
          <w:szCs w:val="32"/>
        </w:rPr>
        <w:t xml:space="preserve">1. </w:t>
      </w:r>
      <w:r w:rsidRPr="00F26125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105DF1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42042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105D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042E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ยุทธศาสตร์การพัฒนาด้าน</w:t>
      </w:r>
      <w:proofErr w:type="spellStart"/>
      <w:r w:rsidR="0042042E">
        <w:rPr>
          <w:rFonts w:ascii="TH SarabunIT๙" w:hAnsi="TH SarabunIT๙" w:cs="TH SarabunIT๙" w:hint="cs"/>
          <w:sz w:val="32"/>
          <w:szCs w:val="32"/>
          <w:cs/>
        </w:rPr>
        <w:t>ศิลป</w:t>
      </w:r>
      <w:proofErr w:type="spellEnd"/>
      <w:r w:rsidR="0042042E">
        <w:rPr>
          <w:rFonts w:ascii="TH SarabunIT๙" w:hAnsi="TH SarabunIT๙" w:cs="TH SarabunIT๙" w:hint="cs"/>
          <w:sz w:val="32"/>
          <w:szCs w:val="32"/>
          <w:cs/>
        </w:rPr>
        <w:t>วัฒนธรรม จารีตประเพณีและภูมิปัญญาท้องถิ่น</w:t>
      </w:r>
    </w:p>
    <w:p w14:paraId="40ADCAC5" w14:textId="19E665BE" w:rsidR="00315365" w:rsidRDefault="00315365" w:rsidP="00315365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F26125">
        <w:rPr>
          <w:rFonts w:ascii="TH SarabunIT๙" w:hAnsi="TH SarabunIT๙" w:cs="TH SarabunIT๙"/>
          <w:sz w:val="32"/>
          <w:szCs w:val="32"/>
        </w:rPr>
        <w:t xml:space="preserve">1.1 </w:t>
      </w:r>
      <w:r w:rsidRPr="00F26125">
        <w:rPr>
          <w:rFonts w:ascii="TH SarabunIT๙" w:hAnsi="TH SarabunIT๙" w:cs="TH SarabunIT๙"/>
          <w:sz w:val="32"/>
          <w:szCs w:val="32"/>
          <w:cs/>
        </w:rPr>
        <w:t>กลยุทธ์</w:t>
      </w:r>
      <w:r w:rsidR="00B37CDA">
        <w:rPr>
          <w:rFonts w:ascii="TH SarabunIT๙" w:hAnsi="TH SarabunIT๙" w:cs="TH SarabunIT๙" w:hint="cs"/>
          <w:sz w:val="32"/>
          <w:szCs w:val="32"/>
          <w:cs/>
        </w:rPr>
        <w:t xml:space="preserve"> ที่ </w:t>
      </w:r>
      <w:r w:rsidR="0042042E">
        <w:rPr>
          <w:rFonts w:ascii="TH SarabunIT๙" w:hAnsi="TH SarabunIT๙" w:cs="TH SarabunIT๙" w:hint="cs"/>
          <w:sz w:val="32"/>
          <w:szCs w:val="32"/>
          <w:cs/>
        </w:rPr>
        <w:t>4.3 ส่งเสริมการจัดเทสกาล และงานประเพณีสำคัญ</w:t>
      </w:r>
      <w:r w:rsidR="00337E4B">
        <w:rPr>
          <w:rFonts w:ascii="TH SarabunIT๙" w:hAnsi="TH SarabunIT๙" w:cs="TH SarabunIT๙" w:hint="cs"/>
          <w:sz w:val="32"/>
          <w:szCs w:val="32"/>
          <w:cs/>
        </w:rPr>
        <w:t>ของท้องถิ่นเพื่อการท่องเที่ยว</w:t>
      </w:r>
    </w:p>
    <w:p w14:paraId="6648CB38" w14:textId="2BB58588" w:rsidR="00315365" w:rsidRPr="00F26125" w:rsidRDefault="00315365" w:rsidP="00315365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F26125">
        <w:rPr>
          <w:rFonts w:ascii="TH SarabunIT๙" w:hAnsi="TH SarabunIT๙" w:cs="TH SarabunIT๙"/>
          <w:sz w:val="32"/>
          <w:szCs w:val="32"/>
        </w:rPr>
        <w:t xml:space="preserve">(1) </w:t>
      </w:r>
      <w:r w:rsidRPr="00F26125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="00337E4B">
        <w:rPr>
          <w:rFonts w:ascii="TH SarabunIT๙" w:hAnsi="TH SarabunIT๙" w:cs="TH SarabunIT๙" w:hint="cs"/>
          <w:sz w:val="32"/>
          <w:szCs w:val="32"/>
          <w:cs/>
        </w:rPr>
        <w:t xml:space="preserve"> การศาสนา วัฒนธรรม และนันทนาการ</w:t>
      </w:r>
    </w:p>
    <w:p w14:paraId="45E97F17" w14:textId="03BCE6EB" w:rsidR="005C2EB4" w:rsidRDefault="005C2EB4" w:rsidP="005C2E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2"/>
        <w:tblW w:w="14879" w:type="dxa"/>
        <w:tblLayout w:type="fixed"/>
        <w:tblLook w:val="04A0" w:firstRow="1" w:lastRow="0" w:firstColumn="1" w:lastColumn="0" w:noHBand="0" w:noVBand="1"/>
      </w:tblPr>
      <w:tblGrid>
        <w:gridCol w:w="329"/>
        <w:gridCol w:w="1619"/>
        <w:gridCol w:w="1655"/>
        <w:gridCol w:w="1495"/>
        <w:gridCol w:w="993"/>
        <w:gridCol w:w="992"/>
        <w:gridCol w:w="930"/>
        <w:gridCol w:w="908"/>
        <w:gridCol w:w="909"/>
        <w:gridCol w:w="1557"/>
        <w:gridCol w:w="1787"/>
        <w:gridCol w:w="1705"/>
      </w:tblGrid>
      <w:tr w:rsidR="00461F00" w:rsidRPr="00461F00" w14:paraId="79C479D4" w14:textId="77777777" w:rsidTr="002F7B59">
        <w:trPr>
          <w:trHeight w:val="267"/>
        </w:trPr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6528" w14:textId="77777777" w:rsidR="00461F00" w:rsidRPr="00461F00" w:rsidRDefault="00461F00" w:rsidP="000A76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61F00">
              <w:rPr>
                <w:rFonts w:ascii="TH SarabunIT๙" w:hAnsi="TH SarabunIT๙" w:cs="TH SarabunIT๙"/>
                <w:sz w:val="24"/>
                <w:szCs w:val="24"/>
                <w:cs/>
              </w:rPr>
              <w:t>ที่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742A" w14:textId="77777777" w:rsidR="00461F00" w:rsidRPr="00461F00" w:rsidRDefault="00461F00" w:rsidP="000A76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61F00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57C9" w14:textId="77777777" w:rsidR="00461F00" w:rsidRPr="00461F00" w:rsidRDefault="00461F00" w:rsidP="000A76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61F00">
              <w:rPr>
                <w:rFonts w:ascii="TH SarabunIT๙" w:hAnsi="TH SarabunIT๙" w:cs="TH SarabunIT๙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7C67" w14:textId="77777777" w:rsidR="00461F00" w:rsidRPr="00461F00" w:rsidRDefault="00461F00" w:rsidP="000A76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61F00"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 (ผลผลิตของโครงการ)</w:t>
            </w:r>
          </w:p>
        </w:tc>
        <w:tc>
          <w:tcPr>
            <w:tcW w:w="4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ABB2" w14:textId="6B5F5858" w:rsidR="00461F00" w:rsidRPr="00461F00" w:rsidRDefault="00461F00" w:rsidP="00337E4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1F00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98D4" w14:textId="7C14E380" w:rsidR="00461F00" w:rsidRPr="00461F00" w:rsidRDefault="00461F00" w:rsidP="000A76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61F00">
              <w:rPr>
                <w:rFonts w:ascii="TH SarabunIT๙" w:hAnsi="TH SarabunIT๙" w:cs="TH SarabunIT๙"/>
                <w:sz w:val="24"/>
                <w:szCs w:val="24"/>
                <w:cs/>
              </w:rPr>
              <w:t>ตัวชี้วัด (</w:t>
            </w:r>
            <w:r w:rsidRPr="00461F00">
              <w:rPr>
                <w:rFonts w:ascii="TH SarabunIT๙" w:hAnsi="TH SarabunIT๙" w:cs="TH SarabunIT๙"/>
                <w:sz w:val="24"/>
                <w:szCs w:val="24"/>
              </w:rPr>
              <w:t>KPI)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EF6E" w14:textId="77777777" w:rsidR="00461F00" w:rsidRPr="00461F00" w:rsidRDefault="00461F00" w:rsidP="000A76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61F00">
              <w:rPr>
                <w:rFonts w:ascii="TH SarabunIT๙" w:hAnsi="TH SarabunIT๙" w:cs="TH SarabunIT๙"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36E4" w14:textId="77777777" w:rsidR="00461F00" w:rsidRPr="00461F00" w:rsidRDefault="00461F00" w:rsidP="00933D9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1F00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หน่วยงานที่รับผิดชอบหลัก</w:t>
            </w:r>
          </w:p>
        </w:tc>
      </w:tr>
      <w:tr w:rsidR="00461F00" w:rsidRPr="00461F00" w14:paraId="3F2F3340" w14:textId="77777777" w:rsidTr="002F7B59">
        <w:trPr>
          <w:trHeight w:val="146"/>
        </w:trPr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B248" w14:textId="77777777" w:rsidR="00461F00" w:rsidRPr="00461F00" w:rsidRDefault="00461F00" w:rsidP="000A767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15CD" w14:textId="77777777" w:rsidR="00461F00" w:rsidRPr="00461F00" w:rsidRDefault="00461F00" w:rsidP="000A767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224D" w14:textId="77777777" w:rsidR="00461F00" w:rsidRPr="00461F00" w:rsidRDefault="00461F00" w:rsidP="000A767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DE98" w14:textId="77777777" w:rsidR="00461F00" w:rsidRPr="00461F00" w:rsidRDefault="00461F00" w:rsidP="000A767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3DB1" w14:textId="032D12D1" w:rsidR="00461F00" w:rsidRPr="00461F00" w:rsidRDefault="00461F00" w:rsidP="000A76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61F00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8C4A" w14:textId="4FE80B5D" w:rsidR="00461F00" w:rsidRPr="00461F00" w:rsidRDefault="00461F00" w:rsidP="000A76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61F00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B652" w14:textId="602517BB" w:rsidR="00461F00" w:rsidRPr="00461F00" w:rsidRDefault="00461F00" w:rsidP="000A76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61F00"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Pr="00461F00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2D8D" w14:textId="545F0579" w:rsidR="00461F00" w:rsidRPr="00461F00" w:rsidRDefault="00461F00" w:rsidP="000A76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61F00"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Pr="00461F00"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8254" w14:textId="3ADB4C88" w:rsidR="00461F00" w:rsidRPr="00461F00" w:rsidRDefault="00461F00" w:rsidP="000A76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61F00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2570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31D2" w14:textId="728FB1CA" w:rsidR="00461F00" w:rsidRPr="00461F00" w:rsidRDefault="00461F00" w:rsidP="000A767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1696" w14:textId="77777777" w:rsidR="00461F00" w:rsidRPr="00461F00" w:rsidRDefault="00461F00" w:rsidP="000A767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5568" w14:textId="77777777" w:rsidR="00461F00" w:rsidRPr="00461F00" w:rsidRDefault="00461F00" w:rsidP="000A767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61F00" w:rsidRPr="00461F00" w14:paraId="0173663A" w14:textId="77777777" w:rsidTr="0038684C">
        <w:trPr>
          <w:trHeight w:val="1622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E822" w14:textId="77777777" w:rsidR="00461F00" w:rsidRPr="00461F00" w:rsidRDefault="00461F00" w:rsidP="000A76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61F00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1793" w14:textId="7AFFA027" w:rsidR="00461F00" w:rsidRPr="00461F00" w:rsidRDefault="0042042E" w:rsidP="000A767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โครงการงานประเพณีบุญบั้งไฟ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50DC" w14:textId="713D1E3A" w:rsidR="00461F00" w:rsidRPr="00461F00" w:rsidRDefault="00337E4B" w:rsidP="00337E4B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ส่งเสริมวัฒนธรรมอันดีงาม ความเสียสละ การมีส่วนร่วมและความสามัคคีในชุมชน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E8E0" w14:textId="49AA5AE4" w:rsidR="00461F00" w:rsidRPr="00461F00" w:rsidRDefault="00461F00" w:rsidP="000A76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61F00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  <w:r w:rsidR="003B2D9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ประชากรในชุมชนตำบลโนนเมือง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DB39" w14:textId="20C7E59C" w:rsidR="00461F00" w:rsidRPr="00461F00" w:rsidRDefault="00461F00" w:rsidP="000A767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1197" w14:textId="461FAEB1" w:rsidR="00461F00" w:rsidRPr="008C489F" w:rsidRDefault="00461F00" w:rsidP="000A767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BFAD" w14:textId="7E2E026B" w:rsidR="00461F00" w:rsidRPr="008C489F" w:rsidRDefault="00461F00" w:rsidP="000A767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0008" w14:textId="781ECE19" w:rsidR="00461F00" w:rsidRPr="00461F00" w:rsidRDefault="00337E4B" w:rsidP="000A767D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A05F" w14:textId="1B17AE32" w:rsidR="00461F00" w:rsidRPr="00461F00" w:rsidRDefault="00337E4B" w:rsidP="000A767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DE84" w14:textId="5385D6B6" w:rsidR="00461F00" w:rsidRPr="00461F00" w:rsidRDefault="00496387" w:rsidP="000A76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ประชากรในตำบลโนนเมืองเข้าร่วมไม่น้อยกว่า ร้อยละ 70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AF82" w14:textId="77777777" w:rsidR="00461F00" w:rsidRDefault="00337E4B" w:rsidP="000A76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-ประเพณีท้องถิ่นได้รับการสืบทอด</w:t>
            </w:r>
          </w:p>
          <w:p w14:paraId="52D13CDA" w14:textId="73973E5D" w:rsidR="00337E4B" w:rsidRPr="00461F00" w:rsidRDefault="00337E4B" w:rsidP="000A767D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-มีประชาชนต่างถิ่นมาร่วมชมงานทำให้เกิดการท่องเที่ยว สร้างงานสร้างรายได้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5B4D" w14:textId="7781DF3F" w:rsidR="00461F00" w:rsidRPr="00461F00" w:rsidRDefault="0038684C" w:rsidP="000A76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กองการศึกษาฯ</w:t>
            </w:r>
          </w:p>
        </w:tc>
      </w:tr>
      <w:tr w:rsidR="0038684C" w:rsidRPr="00461F00" w14:paraId="22804551" w14:textId="77777777" w:rsidTr="0038684C">
        <w:trPr>
          <w:trHeight w:val="1688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AF3A" w14:textId="7535624A" w:rsidR="0038684C" w:rsidRPr="00461F00" w:rsidRDefault="0038684C" w:rsidP="0038684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263A" w14:textId="5532DC48" w:rsidR="0038684C" w:rsidRDefault="0038684C" w:rsidP="0038684C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โครงการงานประเพณีประกวดควายสวยงาม เนื่องในวันอนุรักษ์ควายไทย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571C" w14:textId="30C6BF46" w:rsidR="0038684C" w:rsidRPr="00461F00" w:rsidRDefault="0038684C" w:rsidP="0038684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ส่งเสริมวัฒนธรรมอันดีงาม ความเสียสละ การมีส่วนร่วมและความ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มัคค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ในชุมชน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B76B" w14:textId="713B3352" w:rsidR="0038684C" w:rsidRPr="00461F00" w:rsidRDefault="0038684C" w:rsidP="0038684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1F00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ประชากรในชุมชนตำบลโนนเมือง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7370" w14:textId="77777777" w:rsidR="0038684C" w:rsidRPr="00461F00" w:rsidRDefault="0038684C" w:rsidP="0038684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7B5B" w14:textId="77777777" w:rsidR="0038684C" w:rsidRDefault="0038684C" w:rsidP="0038684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5303" w14:textId="77777777" w:rsidR="0038684C" w:rsidRDefault="0038684C" w:rsidP="0038684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64CB" w14:textId="41F4C134" w:rsidR="0038684C" w:rsidRDefault="0038684C" w:rsidP="0038684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9D42" w14:textId="113158F0" w:rsidR="0038684C" w:rsidRDefault="0038684C" w:rsidP="0038684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BAD3" w14:textId="2F23A1F9" w:rsidR="0038684C" w:rsidRDefault="0038684C" w:rsidP="0038684C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ประชากรในตำบลโนนเมืองเข้าร่วมไม่น้อยกว่า ร้อยละ 70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E8A1" w14:textId="77777777" w:rsidR="0038684C" w:rsidRDefault="0038684C" w:rsidP="0038684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-ประเพณีท้องถิ่นได้รับการสืบทอด</w:t>
            </w:r>
          </w:p>
          <w:p w14:paraId="739F2649" w14:textId="2B654FF7" w:rsidR="0038684C" w:rsidRPr="00461F00" w:rsidRDefault="0038684C" w:rsidP="0038684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-มีประชาชนต่างถิ่นมาร่วมชมงานทำให้เกิดการท่องเที่ยว สร้างงานสร้างรายได้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C577" w14:textId="68B98AA6" w:rsidR="0038684C" w:rsidRDefault="0038684C" w:rsidP="0038684C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กองการศึกษาฯ</w:t>
            </w:r>
          </w:p>
        </w:tc>
      </w:tr>
      <w:tr w:rsidR="0038684C" w:rsidRPr="00461F00" w14:paraId="210FC8A1" w14:textId="77777777" w:rsidTr="002F7B59">
        <w:trPr>
          <w:trHeight w:val="1922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7400" w14:textId="1C08A925" w:rsidR="0038684C" w:rsidRPr="00461F00" w:rsidRDefault="0038684C" w:rsidP="0038684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264C" w14:textId="01C0B13C" w:rsidR="0038684C" w:rsidRDefault="0038684C" w:rsidP="0038684C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โครงการงานประเพณีมหาสงกรานต์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2D05" w14:textId="0D3B0142" w:rsidR="0038684C" w:rsidRDefault="0038684C" w:rsidP="0038684C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ส่งเสริมวัฒนธรรมอันดีงาม ความเสียสละ การมีส่วนร่วมและความสามัคคีในชุมชน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D283" w14:textId="2BABEC96" w:rsidR="0038684C" w:rsidRPr="00461F00" w:rsidRDefault="0038684C" w:rsidP="0038684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1F00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ประชากรในชุมชนตำบลโนนเมือง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C02F" w14:textId="77777777" w:rsidR="0038684C" w:rsidRPr="00461F00" w:rsidRDefault="0038684C" w:rsidP="0038684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A7AF" w14:textId="77777777" w:rsidR="0038684C" w:rsidRDefault="0038684C" w:rsidP="0038684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D1E5" w14:textId="77777777" w:rsidR="0038684C" w:rsidRDefault="0038684C" w:rsidP="0038684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188E" w14:textId="7DA00563" w:rsidR="0038684C" w:rsidRDefault="0038684C" w:rsidP="0038684C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DBAC" w14:textId="7EFBB16E" w:rsidR="0038684C" w:rsidRDefault="0038684C" w:rsidP="0038684C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3863" w14:textId="18D2BC94" w:rsidR="0038684C" w:rsidRDefault="0038684C" w:rsidP="0038684C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ประชากรในตำบลโนนเมืองเข้าร่วมไม่น้อยกว่า ร้อยละ 70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37BB" w14:textId="77777777" w:rsidR="0038684C" w:rsidRDefault="0038684C" w:rsidP="0038684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-ประเพณีท้องถิ่นได้รับการสืบทอด</w:t>
            </w:r>
          </w:p>
          <w:p w14:paraId="2313252E" w14:textId="7BFBE316" w:rsidR="0038684C" w:rsidRDefault="0038684C" w:rsidP="0038684C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-มีประชาชนต่างถิ่นมาร่วมชมงานทำให้เกิดการท่องเที่ยว สร้างงานสร้างรายได้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08E3" w14:textId="07596A47" w:rsidR="0038684C" w:rsidRDefault="0038684C" w:rsidP="0038684C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กองการศึกษาฯ</w:t>
            </w:r>
          </w:p>
        </w:tc>
      </w:tr>
    </w:tbl>
    <w:p w14:paraId="16BC29EF" w14:textId="4986FEE2" w:rsidR="00A25781" w:rsidRPr="00653EA9" w:rsidRDefault="005C2EB4" w:rsidP="00653EA9">
      <w:pPr>
        <w:spacing w:after="0" w:line="24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A25781" w:rsidRPr="00653EA9" w:rsidSect="00653EA9">
      <w:pgSz w:w="16838" w:h="11906" w:orient="landscape"/>
      <w:pgMar w:top="993" w:right="709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91533"/>
    <w:multiLevelType w:val="hybridMultilevel"/>
    <w:tmpl w:val="9DF41268"/>
    <w:lvl w:ilvl="0" w:tplc="DAD22BAA">
      <w:start w:val="1"/>
      <w:numFmt w:val="bullet"/>
      <w:lvlText w:val=""/>
      <w:lvlJc w:val="left"/>
      <w:pPr>
        <w:tabs>
          <w:tab w:val="num" w:pos="1860"/>
        </w:tabs>
        <w:ind w:left="1860" w:hanging="420"/>
      </w:pPr>
      <w:rPr>
        <w:rFonts w:ascii="Webdings" w:eastAsia="Times New Roman" w:hAnsi="Web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D3"/>
    <w:rsid w:val="00007D8B"/>
    <w:rsid w:val="000138D8"/>
    <w:rsid w:val="00033630"/>
    <w:rsid w:val="000C2856"/>
    <w:rsid w:val="000D6F37"/>
    <w:rsid w:val="000E17D2"/>
    <w:rsid w:val="00105DF1"/>
    <w:rsid w:val="001346BD"/>
    <w:rsid w:val="00140A3E"/>
    <w:rsid w:val="00182DC3"/>
    <w:rsid w:val="00213ADF"/>
    <w:rsid w:val="00242E65"/>
    <w:rsid w:val="00270F5C"/>
    <w:rsid w:val="00287F1B"/>
    <w:rsid w:val="002F7B59"/>
    <w:rsid w:val="00315365"/>
    <w:rsid w:val="00337E4B"/>
    <w:rsid w:val="0038684C"/>
    <w:rsid w:val="003B2D9B"/>
    <w:rsid w:val="003C2DCB"/>
    <w:rsid w:val="003D5F48"/>
    <w:rsid w:val="003F484C"/>
    <w:rsid w:val="0042042E"/>
    <w:rsid w:val="004435E3"/>
    <w:rsid w:val="00461F00"/>
    <w:rsid w:val="004656E2"/>
    <w:rsid w:val="00494A0A"/>
    <w:rsid w:val="00496387"/>
    <w:rsid w:val="004B21B0"/>
    <w:rsid w:val="004D3A55"/>
    <w:rsid w:val="005C2EB4"/>
    <w:rsid w:val="00631D07"/>
    <w:rsid w:val="0065161F"/>
    <w:rsid w:val="00653EA9"/>
    <w:rsid w:val="00667DD9"/>
    <w:rsid w:val="006879DC"/>
    <w:rsid w:val="00695F88"/>
    <w:rsid w:val="006A175B"/>
    <w:rsid w:val="006B6846"/>
    <w:rsid w:val="006E5B40"/>
    <w:rsid w:val="006F0ED6"/>
    <w:rsid w:val="0082537D"/>
    <w:rsid w:val="00863136"/>
    <w:rsid w:val="00895AE0"/>
    <w:rsid w:val="008B73D3"/>
    <w:rsid w:val="008C489F"/>
    <w:rsid w:val="008D51E8"/>
    <w:rsid w:val="00901F5A"/>
    <w:rsid w:val="00933D9A"/>
    <w:rsid w:val="00953EEA"/>
    <w:rsid w:val="00963E69"/>
    <w:rsid w:val="009A13CD"/>
    <w:rsid w:val="009C4C90"/>
    <w:rsid w:val="009D04B0"/>
    <w:rsid w:val="009D3C5E"/>
    <w:rsid w:val="009F74AA"/>
    <w:rsid w:val="00A25781"/>
    <w:rsid w:val="00A50B2D"/>
    <w:rsid w:val="00B37CDA"/>
    <w:rsid w:val="00B54DFB"/>
    <w:rsid w:val="00B55EDC"/>
    <w:rsid w:val="00B6472E"/>
    <w:rsid w:val="00B73EFF"/>
    <w:rsid w:val="00B96801"/>
    <w:rsid w:val="00BD5A0B"/>
    <w:rsid w:val="00BE5327"/>
    <w:rsid w:val="00C416F9"/>
    <w:rsid w:val="00C63385"/>
    <w:rsid w:val="00DB2343"/>
    <w:rsid w:val="00DF162B"/>
    <w:rsid w:val="00F24199"/>
    <w:rsid w:val="00F8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8FB1"/>
  <w15:docId w15:val="{45D7A016-03C0-48CB-9900-38C5544B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เส้นตาราง2"/>
    <w:basedOn w:val="a1"/>
    <w:uiPriority w:val="59"/>
    <w:rsid w:val="005C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กรรมกร สีกากี</dc:creator>
  <cp:lastModifiedBy>User</cp:lastModifiedBy>
  <cp:revision>5</cp:revision>
  <cp:lastPrinted>2025-08-06T03:21:00Z</cp:lastPrinted>
  <dcterms:created xsi:type="dcterms:W3CDTF">2025-08-06T02:33:00Z</dcterms:created>
  <dcterms:modified xsi:type="dcterms:W3CDTF">2025-08-06T03:22:00Z</dcterms:modified>
</cp:coreProperties>
</file>